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3D1D" w:rsidRDefault="000A3D1D" w:rsidP="000A3D1D">
      <w:pPr>
        <w:spacing w:beforeLines="1" w:afterLines="1"/>
        <w:outlineLvl w:val="1"/>
        <w:rPr>
          <w:rFonts w:ascii="Times" w:hAnsi="Times"/>
          <w:b/>
          <w:sz w:val="36"/>
          <w:szCs w:val="20"/>
          <w:lang w:eastAsia="fr-FR"/>
        </w:rPr>
      </w:pPr>
      <w:r>
        <w:rPr>
          <w:rFonts w:ascii="Times" w:hAnsi="Times"/>
          <w:b/>
          <w:sz w:val="36"/>
          <w:szCs w:val="20"/>
          <w:lang w:eastAsia="fr-FR"/>
        </w:rPr>
        <w:t xml:space="preserve">                                            </w:t>
      </w:r>
      <w:r w:rsidRPr="000A3D1D">
        <w:rPr>
          <w:rFonts w:ascii="Times" w:hAnsi="Times"/>
          <w:b/>
          <w:sz w:val="36"/>
          <w:szCs w:val="20"/>
          <w:lang w:eastAsia="fr-FR"/>
        </w:rPr>
        <w:t>Nuisance des éoliennes</w:t>
      </w:r>
    </w:p>
    <w:p w:rsidR="000A3D1D" w:rsidRDefault="000A3D1D" w:rsidP="000A3D1D">
      <w:pPr>
        <w:spacing w:beforeLines="1" w:afterLines="1"/>
        <w:outlineLvl w:val="1"/>
        <w:rPr>
          <w:rFonts w:ascii="Times" w:hAnsi="Times"/>
          <w:b/>
          <w:sz w:val="36"/>
          <w:szCs w:val="20"/>
          <w:lang w:eastAsia="fr-FR"/>
        </w:rPr>
      </w:pPr>
    </w:p>
    <w:p w:rsidR="000A3D1D" w:rsidRDefault="000A3D1D" w:rsidP="000A3D1D">
      <w:pPr>
        <w:spacing w:beforeLines="1" w:afterLines="1"/>
        <w:rPr>
          <w:rFonts w:ascii="Times" w:hAnsi="Times" w:cs="Times New Roman"/>
          <w:sz w:val="20"/>
          <w:szCs w:val="20"/>
          <w:lang w:eastAsia="fr-FR"/>
        </w:rPr>
      </w:pPr>
      <w:r>
        <w:rPr>
          <w:rFonts w:ascii="Times" w:hAnsi="Times" w:cs="Times New Roman"/>
          <w:sz w:val="20"/>
          <w:szCs w:val="20"/>
          <w:lang w:eastAsia="fr-FR"/>
        </w:rPr>
        <w:t>Chez nos voisins belges :</w:t>
      </w:r>
    </w:p>
    <w:p w:rsidR="000A3D1D" w:rsidRPr="000A3D1D" w:rsidRDefault="000A3D1D" w:rsidP="000A3D1D">
      <w:pPr>
        <w:spacing w:beforeLines="1" w:afterLines="1"/>
        <w:rPr>
          <w:rFonts w:ascii="Times" w:hAnsi="Times" w:cs="Times New Roman"/>
          <w:sz w:val="20"/>
          <w:szCs w:val="20"/>
          <w:lang w:eastAsia="fr-FR"/>
        </w:rPr>
      </w:pPr>
    </w:p>
    <w:p w:rsidR="000A3D1D" w:rsidRPr="000A3D1D" w:rsidRDefault="000A3D1D" w:rsidP="000A3D1D">
      <w:pPr>
        <w:spacing w:beforeLines="1" w:afterLines="1"/>
        <w:rPr>
          <w:rFonts w:ascii="Times" w:hAnsi="Times" w:cs="Times New Roman"/>
          <w:sz w:val="20"/>
          <w:szCs w:val="20"/>
          <w:lang w:eastAsia="fr-FR"/>
        </w:rPr>
      </w:pPr>
      <w:r w:rsidRPr="000A3D1D">
        <w:rPr>
          <w:rFonts w:ascii="Times" w:hAnsi="Times" w:cs="Times New Roman"/>
          <w:sz w:val="20"/>
          <w:szCs w:val="20"/>
          <w:lang w:eastAsia="fr-FR"/>
        </w:rPr>
        <w:t>      Les nuisances des éoliennes sont étudiées dans les pages suivantes :</w:t>
      </w:r>
    </w:p>
    <w:p w:rsidR="000A3D1D" w:rsidRPr="000A3D1D" w:rsidRDefault="000A3D1D" w:rsidP="000A3D1D">
      <w:pPr>
        <w:rPr>
          <w:rFonts w:ascii="Times" w:hAnsi="Times"/>
          <w:sz w:val="20"/>
          <w:szCs w:val="20"/>
          <w:lang w:eastAsia="fr-FR"/>
        </w:rPr>
      </w:pPr>
      <w:hyperlink r:id="rId4" w:history="1">
        <w:r w:rsidRPr="000A3D1D">
          <w:rPr>
            <w:rFonts w:ascii="Times" w:hAnsi="Times"/>
            <w:color w:val="0000FF"/>
            <w:sz w:val="20"/>
            <w:szCs w:val="20"/>
            <w:u w:val="single"/>
            <w:lang w:eastAsia="fr-FR"/>
          </w:rPr>
          <w:t>Vision</w:t>
        </w:r>
      </w:hyperlink>
      <w:r w:rsidRPr="000A3D1D">
        <w:rPr>
          <w:rFonts w:ascii="Times" w:hAnsi="Times"/>
          <w:sz w:val="20"/>
          <w:szCs w:val="20"/>
          <w:lang w:eastAsia="fr-FR"/>
        </w:rPr>
        <w:t xml:space="preserve"> (Les éoliennes captent l'attention et empêchent de contempler calmement le paysage.</w:t>
      </w:r>
    </w:p>
    <w:p w:rsidR="000A3D1D" w:rsidRPr="000A3D1D" w:rsidRDefault="000A3D1D" w:rsidP="000A3D1D">
      <w:pPr>
        <w:spacing w:beforeLines="1" w:afterLines="1"/>
        <w:rPr>
          <w:rFonts w:ascii="Times" w:hAnsi="Times" w:cs="Times New Roman"/>
          <w:sz w:val="20"/>
          <w:szCs w:val="20"/>
          <w:lang w:eastAsia="fr-FR"/>
        </w:rPr>
      </w:pPr>
      <w:hyperlink r:id="rId5" w:history="1">
        <w:r w:rsidRPr="000A3D1D">
          <w:rPr>
            <w:rFonts w:ascii="Times" w:hAnsi="Times" w:cs="Times New Roman"/>
            <w:color w:val="0000FF"/>
            <w:sz w:val="20"/>
            <w:szCs w:val="20"/>
            <w:u w:val="single"/>
            <w:lang w:eastAsia="fr-FR"/>
          </w:rPr>
          <w:t>Brui</w:t>
        </w:r>
        <w:r w:rsidRPr="000A3D1D">
          <w:rPr>
            <w:rFonts w:ascii="Times" w:hAnsi="Times" w:cs="Times New Roman"/>
            <w:color w:val="0000FF"/>
            <w:sz w:val="20"/>
            <w:szCs w:val="20"/>
            <w:u w:val="single"/>
            <w:lang w:eastAsia="fr-FR"/>
          </w:rPr>
          <w:t>t</w:t>
        </w:r>
      </w:hyperlink>
      <w:r w:rsidRPr="000A3D1D">
        <w:rPr>
          <w:rFonts w:ascii="Times" w:hAnsi="Times" w:cs="Times New Roman"/>
          <w:sz w:val="20"/>
          <w:szCs w:val="20"/>
          <w:lang w:eastAsia="fr-FR"/>
        </w:rPr>
        <w:t xml:space="preserve"> (Simulation du niveau de bruit par rapport au bruit de fond de la nuit et test de la nuisance du bruit répétitif des éoliennes. Vous devez régler le volume sonore de votre ordinateur pour cette expérience. Conseils pour organiser une visite près d'une éolienne).</w:t>
      </w:r>
    </w:p>
    <w:p w:rsidR="000A3D1D" w:rsidRPr="000A3D1D" w:rsidRDefault="000A3D1D" w:rsidP="000A3D1D">
      <w:pPr>
        <w:spacing w:beforeLines="1" w:afterLines="1"/>
        <w:rPr>
          <w:rFonts w:ascii="Times" w:hAnsi="Times" w:cs="Times New Roman"/>
          <w:sz w:val="20"/>
          <w:szCs w:val="20"/>
          <w:lang w:eastAsia="fr-FR"/>
        </w:rPr>
      </w:pPr>
      <w:hyperlink r:id="rId6" w:history="1">
        <w:r w:rsidRPr="000A3D1D">
          <w:rPr>
            <w:rFonts w:ascii="Times" w:hAnsi="Times" w:cs="Times New Roman"/>
            <w:color w:val="0000FF"/>
            <w:sz w:val="20"/>
            <w:szCs w:val="20"/>
            <w:u w:val="single"/>
            <w:lang w:eastAsia="fr-FR"/>
          </w:rPr>
          <w:t>Bruit et vision</w:t>
        </w:r>
      </w:hyperlink>
      <w:r w:rsidRPr="000A3D1D">
        <w:rPr>
          <w:rFonts w:ascii="Times" w:hAnsi="Times" w:cs="Times New Roman"/>
          <w:sz w:val="20"/>
          <w:szCs w:val="20"/>
          <w:lang w:eastAsia="fr-FR"/>
        </w:rPr>
        <w:t xml:space="preserve"> (expérience combinée, après mise au point du volume sonore de votre ordinateur).</w:t>
      </w:r>
    </w:p>
    <w:p w:rsidR="000A3D1D" w:rsidRPr="000A3D1D" w:rsidRDefault="000A3D1D" w:rsidP="000A3D1D">
      <w:pPr>
        <w:spacing w:beforeLines="1" w:afterLines="1"/>
        <w:rPr>
          <w:rFonts w:ascii="Times" w:hAnsi="Times" w:cs="Times New Roman"/>
          <w:sz w:val="20"/>
          <w:szCs w:val="20"/>
          <w:lang w:eastAsia="fr-FR"/>
        </w:rPr>
      </w:pPr>
      <w:hyperlink r:id="rId7" w:history="1">
        <w:r w:rsidRPr="000A3D1D">
          <w:rPr>
            <w:rFonts w:ascii="Times" w:hAnsi="Times" w:cs="Times New Roman"/>
            <w:color w:val="0000FF"/>
            <w:sz w:val="20"/>
            <w:szCs w:val="20"/>
            <w:u w:val="single"/>
            <w:lang w:eastAsia="fr-FR"/>
          </w:rPr>
          <w:t>Bienvenue dans ma réalité, par un ministre wallon</w:t>
        </w:r>
      </w:hyperlink>
    </w:p>
    <w:p w:rsidR="000A3D1D" w:rsidRPr="000A3D1D" w:rsidRDefault="000A3D1D" w:rsidP="000A3D1D">
      <w:pPr>
        <w:spacing w:beforeLines="1" w:afterLines="1"/>
        <w:rPr>
          <w:rFonts w:ascii="Times" w:hAnsi="Times" w:cs="Times New Roman"/>
          <w:sz w:val="20"/>
          <w:szCs w:val="20"/>
          <w:lang w:eastAsia="fr-FR"/>
        </w:rPr>
      </w:pPr>
      <w:hyperlink r:id="rId8" w:history="1">
        <w:r w:rsidRPr="000A3D1D">
          <w:rPr>
            <w:rFonts w:ascii="Times" w:hAnsi="Times" w:cs="Times New Roman"/>
            <w:color w:val="0000FF"/>
            <w:sz w:val="20"/>
            <w:szCs w:val="20"/>
            <w:u w:val="single"/>
            <w:lang w:eastAsia="fr-FR"/>
          </w:rPr>
          <w:t>Les neurones de lieu, le mal de mer et le syndrome éolien</w:t>
        </w:r>
      </w:hyperlink>
    </w:p>
    <w:p w:rsidR="000A3D1D" w:rsidRPr="000A3D1D" w:rsidRDefault="000A3D1D" w:rsidP="000A3D1D">
      <w:pPr>
        <w:spacing w:beforeLines="1" w:afterLines="1"/>
        <w:rPr>
          <w:rFonts w:ascii="Times" w:hAnsi="Times" w:cs="Times New Roman"/>
          <w:sz w:val="20"/>
          <w:szCs w:val="20"/>
          <w:lang w:eastAsia="fr-FR"/>
        </w:rPr>
      </w:pPr>
      <w:r w:rsidRPr="000A3D1D">
        <w:rPr>
          <w:rFonts w:ascii="Times" w:hAnsi="Times" w:cs="Times New Roman"/>
          <w:sz w:val="20"/>
          <w:szCs w:val="20"/>
          <w:lang w:eastAsia="fr-FR"/>
        </w:rPr>
        <w:t xml:space="preserve">La </w:t>
      </w:r>
      <w:hyperlink r:id="rId9" w:history="1">
        <w:r w:rsidRPr="000A3D1D">
          <w:rPr>
            <w:rFonts w:ascii="Times" w:hAnsi="Times" w:cs="Times New Roman"/>
            <w:color w:val="0000FF"/>
            <w:sz w:val="20"/>
            <w:szCs w:val="20"/>
            <w:u w:val="single"/>
            <w:lang w:eastAsia="fr-FR"/>
          </w:rPr>
          <w:t>mainmise par les promoteurs sur les terrains</w:t>
        </w:r>
      </w:hyperlink>
      <w:r w:rsidRPr="000A3D1D">
        <w:rPr>
          <w:rFonts w:ascii="Times" w:hAnsi="Times" w:cs="Times New Roman"/>
          <w:sz w:val="20"/>
          <w:szCs w:val="20"/>
          <w:lang w:eastAsia="fr-FR"/>
        </w:rPr>
        <w:t xml:space="preserve"> sans les payer ni indemniser les riverains.</w:t>
      </w:r>
    </w:p>
    <w:p w:rsidR="000A3D1D" w:rsidRPr="000A3D1D" w:rsidRDefault="000A3D1D" w:rsidP="000A3D1D">
      <w:pPr>
        <w:spacing w:beforeLines="1" w:afterLines="1"/>
        <w:rPr>
          <w:rFonts w:ascii="Times" w:hAnsi="Times" w:cs="Times New Roman"/>
          <w:sz w:val="20"/>
          <w:szCs w:val="20"/>
          <w:lang w:eastAsia="fr-FR"/>
        </w:rPr>
      </w:pPr>
      <w:hyperlink r:id="rId10" w:history="1">
        <w:r w:rsidRPr="000A3D1D">
          <w:rPr>
            <w:rFonts w:ascii="Times" w:hAnsi="Times" w:cs="Times New Roman"/>
            <w:color w:val="0000FF"/>
            <w:sz w:val="20"/>
            <w:szCs w:val="20"/>
            <w:u w:val="single"/>
            <w:lang w:eastAsia="fr-FR"/>
          </w:rPr>
          <w:t>Les contestations en retard</w:t>
        </w:r>
      </w:hyperlink>
    </w:p>
    <w:p w:rsidR="000A3D1D" w:rsidRPr="000A3D1D" w:rsidRDefault="000A3D1D" w:rsidP="000A3D1D">
      <w:pPr>
        <w:spacing w:beforeLines="1" w:afterLines="1"/>
        <w:rPr>
          <w:rFonts w:ascii="Times" w:hAnsi="Times" w:cs="Times New Roman"/>
          <w:sz w:val="20"/>
          <w:szCs w:val="20"/>
          <w:lang w:eastAsia="fr-FR"/>
        </w:rPr>
      </w:pPr>
      <w:hyperlink r:id="rId11" w:history="1">
        <w:r w:rsidRPr="000A3D1D">
          <w:rPr>
            <w:rFonts w:ascii="Times" w:hAnsi="Times" w:cs="Times New Roman"/>
            <w:color w:val="0000FF"/>
            <w:sz w:val="20"/>
            <w:szCs w:val="20"/>
            <w:u w:val="single"/>
            <w:lang w:eastAsia="fr-FR"/>
          </w:rPr>
          <w:t>Mesure du bruit éolien</w:t>
        </w:r>
      </w:hyperlink>
    </w:p>
    <w:p w:rsidR="000A3D1D" w:rsidRPr="000A3D1D" w:rsidRDefault="000A3D1D" w:rsidP="000A3D1D">
      <w:pPr>
        <w:spacing w:beforeLines="1" w:afterLines="1"/>
        <w:rPr>
          <w:rFonts w:ascii="Times" w:hAnsi="Times" w:cs="Times New Roman"/>
          <w:sz w:val="20"/>
          <w:szCs w:val="20"/>
          <w:lang w:eastAsia="fr-FR"/>
        </w:rPr>
      </w:pPr>
      <w:hyperlink r:id="rId12" w:history="1">
        <w:r w:rsidRPr="000A3D1D">
          <w:rPr>
            <w:rFonts w:ascii="Times" w:hAnsi="Times" w:cs="Times New Roman"/>
            <w:color w:val="0000FF"/>
            <w:sz w:val="20"/>
            <w:szCs w:val="20"/>
            <w:u w:val="single"/>
            <w:lang w:eastAsia="fr-FR"/>
          </w:rPr>
          <w:t>Les accidents</w:t>
        </w:r>
      </w:hyperlink>
      <w:r w:rsidRPr="000A3D1D">
        <w:rPr>
          <w:rFonts w:ascii="Times" w:hAnsi="Times" w:cs="Times New Roman"/>
          <w:sz w:val="20"/>
          <w:szCs w:val="20"/>
          <w:lang w:eastAsia="fr-FR"/>
        </w:rPr>
        <w:t xml:space="preserve"> (photos)</w:t>
      </w:r>
    </w:p>
    <w:p w:rsidR="000A3D1D" w:rsidRPr="000A3D1D" w:rsidRDefault="000A3D1D" w:rsidP="000A3D1D">
      <w:pPr>
        <w:spacing w:beforeLines="1" w:afterLines="1"/>
        <w:rPr>
          <w:rFonts w:ascii="Times" w:hAnsi="Times" w:cs="Times New Roman"/>
          <w:sz w:val="20"/>
          <w:szCs w:val="20"/>
          <w:lang w:eastAsia="fr-FR"/>
        </w:rPr>
      </w:pPr>
      <w:hyperlink r:id="rId13" w:history="1">
        <w:r w:rsidRPr="000A3D1D">
          <w:rPr>
            <w:rFonts w:ascii="Times" w:hAnsi="Times" w:cs="Times New Roman"/>
            <w:color w:val="0000FF"/>
            <w:sz w:val="20"/>
            <w:szCs w:val="20"/>
            <w:u w:val="single"/>
            <w:lang w:eastAsia="fr-FR"/>
          </w:rPr>
          <w:t>Les accidents</w:t>
        </w:r>
      </w:hyperlink>
      <w:r w:rsidRPr="000A3D1D">
        <w:rPr>
          <w:rFonts w:ascii="Times" w:hAnsi="Times" w:cs="Times New Roman"/>
          <w:sz w:val="20"/>
          <w:szCs w:val="20"/>
          <w:lang w:eastAsia="fr-FR"/>
        </w:rPr>
        <w:t xml:space="preserve"> (statistiques)</w:t>
      </w:r>
    </w:p>
    <w:p w:rsidR="000A3D1D" w:rsidRPr="000A3D1D" w:rsidRDefault="000A3D1D" w:rsidP="000A3D1D">
      <w:pPr>
        <w:spacing w:beforeLines="1" w:afterLines="1"/>
        <w:rPr>
          <w:rFonts w:ascii="Times" w:hAnsi="Times" w:cs="Times New Roman"/>
          <w:sz w:val="20"/>
          <w:szCs w:val="20"/>
          <w:lang w:eastAsia="fr-FR"/>
        </w:rPr>
      </w:pPr>
      <w:hyperlink r:id="rId14" w:history="1">
        <w:r w:rsidRPr="000A3D1D">
          <w:rPr>
            <w:rFonts w:ascii="Times" w:hAnsi="Times" w:cs="Times New Roman"/>
            <w:color w:val="0000FF"/>
            <w:sz w:val="20"/>
            <w:szCs w:val="20"/>
            <w:u w:val="single"/>
            <w:lang w:eastAsia="fr-FR"/>
          </w:rPr>
          <w:t>Bruit en fonction de la distance</w:t>
        </w:r>
      </w:hyperlink>
    </w:p>
    <w:p w:rsidR="000A3D1D" w:rsidRPr="000A3D1D" w:rsidRDefault="000A3D1D" w:rsidP="000A3D1D">
      <w:pPr>
        <w:spacing w:beforeLines="1" w:afterLines="1"/>
        <w:rPr>
          <w:rFonts w:ascii="Times" w:hAnsi="Times" w:cs="Times New Roman"/>
          <w:sz w:val="20"/>
          <w:szCs w:val="20"/>
          <w:lang w:eastAsia="fr-FR"/>
        </w:rPr>
      </w:pPr>
      <w:hyperlink r:id="rId15" w:history="1">
        <w:r w:rsidRPr="000A3D1D">
          <w:rPr>
            <w:rFonts w:ascii="Times" w:hAnsi="Times" w:cs="Times New Roman"/>
            <w:color w:val="0000FF"/>
            <w:sz w:val="20"/>
            <w:szCs w:val="20"/>
            <w:u w:val="single"/>
            <w:lang w:eastAsia="fr-FR"/>
          </w:rPr>
          <w:t>L'effet stroboscopique</w:t>
        </w:r>
      </w:hyperlink>
    </w:p>
    <w:p w:rsidR="000A3D1D" w:rsidRPr="000A3D1D" w:rsidRDefault="000A3D1D" w:rsidP="000A3D1D">
      <w:pPr>
        <w:spacing w:beforeLines="1" w:afterLines="1"/>
        <w:rPr>
          <w:rFonts w:ascii="Times" w:hAnsi="Times" w:cs="Times New Roman"/>
          <w:sz w:val="20"/>
          <w:szCs w:val="20"/>
          <w:lang w:eastAsia="fr-FR"/>
        </w:rPr>
      </w:pPr>
      <w:hyperlink r:id="rId16" w:history="1">
        <w:r w:rsidRPr="000A3D1D">
          <w:rPr>
            <w:rFonts w:ascii="Times" w:hAnsi="Times" w:cs="Times New Roman"/>
            <w:color w:val="0000FF"/>
            <w:sz w:val="20"/>
            <w:szCs w:val="20"/>
            <w:u w:val="single"/>
            <w:lang w:eastAsia="fr-FR"/>
          </w:rPr>
          <w:t xml:space="preserve">Espèces menacées. </w:t>
        </w:r>
      </w:hyperlink>
    </w:p>
    <w:p w:rsidR="000A3D1D" w:rsidRPr="000A3D1D" w:rsidRDefault="000A3D1D" w:rsidP="000A3D1D">
      <w:pPr>
        <w:spacing w:beforeLines="1" w:afterLines="1"/>
        <w:rPr>
          <w:rFonts w:ascii="Times" w:hAnsi="Times" w:cs="Times New Roman"/>
          <w:sz w:val="20"/>
          <w:szCs w:val="20"/>
          <w:lang w:eastAsia="fr-FR"/>
        </w:rPr>
      </w:pPr>
      <w:hyperlink r:id="rId17" w:history="1">
        <w:r w:rsidRPr="000A3D1D">
          <w:rPr>
            <w:rFonts w:ascii="Times" w:hAnsi="Times" w:cs="Times New Roman"/>
            <w:color w:val="0000FF"/>
            <w:sz w:val="20"/>
            <w:szCs w:val="20"/>
            <w:u w:val="single"/>
            <w:lang w:eastAsia="fr-FR"/>
          </w:rPr>
          <w:t>Perturbation des ondes hertziennes</w:t>
        </w:r>
      </w:hyperlink>
    </w:p>
    <w:p w:rsidR="000A3D1D" w:rsidRPr="000A3D1D" w:rsidRDefault="000A3D1D" w:rsidP="000A3D1D">
      <w:pPr>
        <w:spacing w:beforeLines="1" w:afterLines="1"/>
        <w:rPr>
          <w:rFonts w:ascii="Times" w:hAnsi="Times" w:cs="Times New Roman"/>
          <w:sz w:val="20"/>
          <w:szCs w:val="20"/>
          <w:lang w:eastAsia="fr-FR"/>
        </w:rPr>
      </w:pPr>
      <w:hyperlink r:id="rId18" w:history="1">
        <w:r w:rsidRPr="000A3D1D">
          <w:rPr>
            <w:rFonts w:ascii="Times" w:hAnsi="Times" w:cs="Times New Roman"/>
            <w:color w:val="0000FF"/>
            <w:sz w:val="20"/>
            <w:szCs w:val="20"/>
            <w:u w:val="single"/>
            <w:lang w:eastAsia="fr-FR"/>
          </w:rPr>
          <w:t>Retour</w:t>
        </w:r>
      </w:hyperlink>
    </w:p>
    <w:p w:rsidR="00AE7097" w:rsidRDefault="000A3D1D"/>
    <w:sectPr w:rsidR="00AE7097" w:rsidSect="003D7A81">
      <w:pgSz w:w="11900" w:h="16840"/>
      <w:pgMar w:top="454" w:right="284" w:bottom="454" w:left="284" w:header="0" w:footer="0" w:gutter="0"/>
      <w:cols w:space="708"/>
      <w:printerSettings r:id="rId1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A3D1D"/>
    <w:rsid w:val="000A3D1D"/>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7"/>
  </w:style>
  <w:style w:type="paragraph" w:styleId="Titre2">
    <w:name w:val="heading 2"/>
    <w:basedOn w:val="Normal"/>
    <w:link w:val="Titre2Car"/>
    <w:uiPriority w:val="9"/>
    <w:rsid w:val="000A3D1D"/>
    <w:pPr>
      <w:spacing w:beforeLines="1" w:afterLines="1"/>
      <w:outlineLvl w:val="1"/>
    </w:pPr>
    <w:rPr>
      <w:rFonts w:ascii="Times"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0A3D1D"/>
    <w:rPr>
      <w:rFonts w:ascii="Times" w:hAnsi="Times"/>
      <w:b/>
      <w:sz w:val="36"/>
      <w:szCs w:val="20"/>
      <w:lang w:eastAsia="fr-FR"/>
    </w:rPr>
  </w:style>
  <w:style w:type="paragraph" w:styleId="NormalWeb">
    <w:name w:val="Normal (Web)"/>
    <w:basedOn w:val="Normal"/>
    <w:uiPriority w:val="99"/>
    <w:rsid w:val="000A3D1D"/>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0A3D1D"/>
    <w:rPr>
      <w:color w:val="0000FF"/>
      <w:u w:val="single"/>
    </w:rPr>
  </w:style>
  <w:style w:type="character" w:customStyle="1" w:styleId="styleitalic">
    <w:name w:val="style_italic"/>
    <w:basedOn w:val="Policepardfaut"/>
    <w:rsid w:val="000A3D1D"/>
  </w:style>
</w:styles>
</file>

<file path=word/webSettings.xml><?xml version="1.0" encoding="utf-8"?>
<w:webSettings xmlns:r="http://schemas.openxmlformats.org/officeDocument/2006/relationships" xmlns:w="http://schemas.openxmlformats.org/wordprocessingml/2006/main">
  <w:divs>
    <w:div w:id="2002807473">
      <w:bodyDiv w:val="1"/>
      <w:marLeft w:val="0"/>
      <w:marRight w:val="0"/>
      <w:marTop w:val="0"/>
      <w:marBottom w:val="0"/>
      <w:divBdr>
        <w:top w:val="none" w:sz="0" w:space="0" w:color="auto"/>
        <w:left w:val="none" w:sz="0" w:space="0" w:color="auto"/>
        <w:bottom w:val="none" w:sz="0" w:space="0" w:color="auto"/>
        <w:right w:val="none" w:sz="0" w:space="0" w:color="auto"/>
      </w:divBdr>
      <w:divsChild>
        <w:div w:id="1116869123">
          <w:marLeft w:val="0"/>
          <w:marRight w:val="0"/>
          <w:marTop w:val="0"/>
          <w:marBottom w:val="0"/>
          <w:divBdr>
            <w:top w:val="none" w:sz="0" w:space="0" w:color="auto"/>
            <w:left w:val="none" w:sz="0" w:space="0" w:color="auto"/>
            <w:bottom w:val="none" w:sz="0" w:space="0" w:color="auto"/>
            <w:right w:val="none" w:sz="0" w:space="0" w:color="auto"/>
          </w:divBdr>
          <w:divsChild>
            <w:div w:id="913005126">
              <w:marLeft w:val="0"/>
              <w:marRight w:val="0"/>
              <w:marTop w:val="0"/>
              <w:marBottom w:val="0"/>
              <w:divBdr>
                <w:top w:val="none" w:sz="0" w:space="0" w:color="auto"/>
                <w:left w:val="none" w:sz="0" w:space="0" w:color="auto"/>
                <w:bottom w:val="none" w:sz="0" w:space="0" w:color="auto"/>
                <w:right w:val="none" w:sz="0" w:space="0" w:color="auto"/>
              </w:divBdr>
            </w:div>
            <w:div w:id="13932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seoliennes.be/nuisance/promoteurterrain.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eseoliennes.be/politique/contestations2.htm" TargetMode="External"/><Relationship Id="rId11" Type="http://schemas.openxmlformats.org/officeDocument/2006/relationships/hyperlink" Target="http://www.leseoliennes.be/nuisance/mesurebruit.htm" TargetMode="External"/><Relationship Id="rId12" Type="http://schemas.openxmlformats.org/officeDocument/2006/relationships/hyperlink" Target="http://www.leseoliennes.be/nuisance/paleprojete.htm" TargetMode="External"/><Relationship Id="rId13" Type="http://schemas.openxmlformats.org/officeDocument/2006/relationships/hyperlink" Target="http://www.leseoliennes.be/parceolien/accidents.htm" TargetMode="External"/><Relationship Id="rId14" Type="http://schemas.openxmlformats.org/officeDocument/2006/relationships/hyperlink" Target="http://www.leseoliennes.be/nuisance/distancebruit.htm" TargetMode="External"/><Relationship Id="rId15" Type="http://schemas.openxmlformats.org/officeDocument/2006/relationships/hyperlink" Target="http://www.leseoliennes.be/nuisance/strobo.htm" TargetMode="External"/><Relationship Id="rId16" Type="http://schemas.openxmlformats.org/officeDocument/2006/relationships/hyperlink" Target="http://www.leseoliennes.be/nuisance/especesmenace.htm" TargetMode="External"/><Relationship Id="rId17" Type="http://schemas.openxmlformats.org/officeDocument/2006/relationships/hyperlink" Target="http://www.leseoliennes.be/nuisance/phoneperturbed.htm" TargetMode="External"/><Relationship Id="rId18" Type="http://schemas.openxmlformats.org/officeDocument/2006/relationships/hyperlink" Target="http://www.leseoliennes.be/nuisance/resumenuisance.htm" TargetMode="External"/><Relationship Id="rId19"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seoliennes.be/nuisance/hypnose.htm" TargetMode="External"/><Relationship Id="rId5" Type="http://schemas.openxmlformats.org/officeDocument/2006/relationships/hyperlink" Target="http://www.leseoliennes.be/nuisance/bruit.htm" TargetMode="External"/><Relationship Id="rId6" Type="http://schemas.openxmlformats.org/officeDocument/2006/relationships/hyperlink" Target="http://www.leseoliennes.be/nuisance/turbinebruyante.htm" TargetMode="External"/><Relationship Id="rId7" Type="http://schemas.openxmlformats.org/officeDocument/2006/relationships/hyperlink" Target="http://www.leseoliennes.be/nuisance/demottereel.htm" TargetMode="External"/><Relationship Id="rId8" Type="http://schemas.openxmlformats.org/officeDocument/2006/relationships/hyperlink" Target="http://www.leseoliennes.be/nuisance/cellulelieu.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et Juliette DOIZON</dc:creator>
  <cp:keywords/>
  <cp:lastModifiedBy>André et Juliette DOIZON</cp:lastModifiedBy>
  <cp:revision>1</cp:revision>
  <dcterms:created xsi:type="dcterms:W3CDTF">2017-04-01T11:19:00Z</dcterms:created>
  <dcterms:modified xsi:type="dcterms:W3CDTF">2017-04-01T11:28:00Z</dcterms:modified>
</cp:coreProperties>
</file>