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8A7" w:rsidRPr="00F928A7" w:rsidRDefault="00F928A7" w:rsidP="00F928A7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928A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Merci de participer à l'enquête publique de l'association B.O.C.A.G.E - 79140 - </w:t>
      </w:r>
      <w:proofErr w:type="gramStart"/>
      <w:r w:rsidRPr="00F928A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BRETIGNOLLES</w:t>
      </w: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 </w:t>
      </w:r>
      <w:r w:rsidRPr="00F928A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en</w:t>
      </w:r>
      <w:proofErr w:type="gramEnd"/>
      <w:r w:rsidRPr="00F928A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cliquant  sur le lien ci-dessous :</w:t>
      </w:r>
    </w:p>
    <w:p w:rsidR="00F928A7" w:rsidRPr="00F928A7" w:rsidRDefault="00F928A7" w:rsidP="00F928A7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hyperlink r:id="rId5" w:tgtFrame="_blank" w:history="1">
        <w:r w:rsidRPr="00F928A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fr-FR"/>
          </w:rPr>
          <w:t>https://www.registre-dematerialise.fr/4507/</w:t>
        </w:r>
      </w:hyperlink>
    </w:p>
    <w:p w:rsidR="00F928A7" w:rsidRPr="00F928A7" w:rsidRDefault="00F928A7" w:rsidP="00F928A7">
      <w:pPr>
        <w:rPr>
          <w:rFonts w:ascii="TimesNewRomanPSMT" w:eastAsia="Times New Roman" w:hAnsi="TimesNewRomanPSMT" w:cs="TimesNewRomanPSMT"/>
          <w:color w:val="000000"/>
          <w:sz w:val="32"/>
          <w:szCs w:val="32"/>
          <w:lang w:eastAsia="fr-FR"/>
        </w:rPr>
      </w:pPr>
      <w:proofErr w:type="gramStart"/>
      <w:r w:rsidRPr="00F928A7">
        <w:rPr>
          <w:rFonts w:ascii="TimesNewRomanPSMT" w:eastAsia="Times New Roman" w:hAnsi="TimesNewRomanPSMT" w:cs="TimesNewRomanPSMT"/>
          <w:b/>
          <w:bCs/>
          <w:color w:val="000000"/>
          <w:sz w:val="32"/>
          <w:szCs w:val="32"/>
          <w:lang w:eastAsia="fr-FR"/>
        </w:rPr>
        <w:t>puis</w:t>
      </w:r>
      <w:proofErr w:type="gramEnd"/>
      <w:r w:rsidRPr="00F928A7">
        <w:rPr>
          <w:rFonts w:ascii="TimesNewRomanPSMT" w:eastAsia="Times New Roman" w:hAnsi="TimesNewRomanPSMT" w:cs="TimesNewRomanPSMT"/>
          <w:b/>
          <w:bCs/>
          <w:color w:val="000000"/>
          <w:sz w:val="32"/>
          <w:szCs w:val="32"/>
          <w:lang w:eastAsia="fr-FR"/>
        </w:rPr>
        <w:t xml:space="preserve"> sur   : "  Déposer une contribution" </w:t>
      </w:r>
    </w:p>
    <w:p w:rsidR="00F928A7" w:rsidRDefault="00F928A7" w:rsidP="00F928A7">
      <w:pPr>
        <w:spacing w:before="100" w:beforeAutospacing="1" w:after="100" w:afterAutospacing="1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Bonjour, </w:t>
      </w:r>
    </w:p>
    <w:p w:rsidR="00F928A7" w:rsidRPr="00F928A7" w:rsidRDefault="00F928A7" w:rsidP="00F928A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Je me permets de vous envoyer un mail concernant un projet de parc éolien sur la commune de Cirières (Deux-Sèvres), je n’ai pas trouvé sur le site de la FED un contact en particulier pour diffuser des éléments.</w:t>
      </w:r>
      <w:r>
        <w:rPr>
          <w:rFonts w:ascii="TimesNewRomanPSMT" w:eastAsia="Times New Roman" w:hAnsi="TimesNewRomanPSMT" w:cs="TimesNewRomanPSMT"/>
          <w:color w:val="000000"/>
          <w:lang w:eastAsia="fr-FR"/>
        </w:rPr>
        <w:t xml:space="preserve"> </w:t>
      </w: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N’hésitez pas à me rediriger si je fais fausse route dans ma démarche</w:t>
      </w:r>
      <w:r>
        <w:rPr>
          <w:rFonts w:ascii="TimesNewRomanPSMT" w:eastAsia="Times New Roman" w:hAnsi="TimesNewRomanPSMT" w:cs="TimesNewRomanPSMT"/>
          <w:color w:val="000000"/>
          <w:lang w:eastAsia="fr-FR"/>
        </w:rPr>
        <w:t>.</w:t>
      </w:r>
    </w:p>
    <w:p w:rsidR="00F928A7" w:rsidRPr="00F928A7" w:rsidRDefault="00F928A7" w:rsidP="00F928A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Actuellement, une enquête publique est en cours</w:t>
      </w:r>
      <w:r>
        <w:rPr>
          <w:rFonts w:ascii="TimesNewRomanPSMT" w:eastAsia="Times New Roman" w:hAnsi="TimesNewRomanPSMT" w:cs="TimesNewRomanPSMT"/>
          <w:color w:val="000000"/>
          <w:lang w:eastAsia="fr-FR"/>
        </w:rPr>
        <w:t> :</w:t>
      </w:r>
    </w:p>
    <w:p w:rsidR="00F928A7" w:rsidRPr="00F928A7" w:rsidRDefault="00F928A7" w:rsidP="00F928A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hyperlink r:id="rId6" w:tgtFrame="_blank" w:history="1">
        <w:r w:rsidRPr="00F928A7">
          <w:rPr>
            <w:rFonts w:ascii="TimesNewRomanPSMT" w:eastAsia="Times New Roman" w:hAnsi="TimesNewRomanPSMT" w:cs="TimesNewRomanPSMT"/>
            <w:color w:val="0000FF"/>
            <w:u w:val="single"/>
            <w:lang w:eastAsia="fr-FR"/>
          </w:rPr>
          <w:t>https://www.registre-dematerialise.fr/4507/</w:t>
        </w:r>
      </w:hyperlink>
    </w:p>
    <w:p w:rsidR="00F928A7" w:rsidRPr="00F928A7" w:rsidRDefault="00F928A7" w:rsidP="00F928A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 xml:space="preserve"> Pour synthétiser ce dossier, il s’agit d’un projet de 3 éoliennes sur la commune de Cirières mais implantées à la limite de la commune voisine de </w:t>
      </w:r>
      <w:proofErr w:type="spellStart"/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Brétignolles</w:t>
      </w:r>
      <w:proofErr w:type="spellEnd"/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 xml:space="preserve"> (où je réside), ce projet est monté par VALECO. </w:t>
      </w:r>
    </w:p>
    <w:p w:rsidR="00F928A7" w:rsidRPr="00F928A7" w:rsidRDefault="00F928A7" w:rsidP="00F928A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C’est pour cette raison que je permets de vous contacter s’il y aurait possibilité de diffuser auprès des adhérents une information sur cette enquête.</w:t>
      </w:r>
    </w:p>
    <w:p w:rsidR="00F928A7" w:rsidRPr="00F928A7" w:rsidRDefault="00F928A7" w:rsidP="00F928A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Succinctement, nous avons relevé les problèmes suivants : </w:t>
      </w:r>
    </w:p>
    <w:p w:rsidR="00F928A7" w:rsidRPr="00F928A7" w:rsidRDefault="00F928A7" w:rsidP="00F928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 xml:space="preserve">VALECO a oublié dans son étude d’impact de proximité le bourg de </w:t>
      </w:r>
      <w:proofErr w:type="spellStart"/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Brétignolles</w:t>
      </w:r>
      <w:proofErr w:type="spellEnd"/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 xml:space="preserve"> (800 m de l’éolienne 1) et le lotissement communal lui a 600 m, sur les plans fournis à l’étude il manque 10 habitations et 5 ne sont pas désignées comme telles (voir plan), 120 habitations seront situées à moins de 1 KM et l’école primaire à 800m</w:t>
      </w:r>
    </w:p>
    <w:p w:rsidR="00F928A7" w:rsidRPr="00F928A7" w:rsidRDefault="00F928A7" w:rsidP="00F928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Les dimensions des éoliennes ne suivent les préconisations pour les chauves -souris avec une garde au sol de 25 m (au lieu des 50 m)</w:t>
      </w:r>
    </w:p>
    <w:p w:rsidR="00F928A7" w:rsidRPr="00F928A7" w:rsidRDefault="00F928A7" w:rsidP="00F928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 xml:space="preserve">Ce projet n’a aucun intérêt sur le plan de productivité économique (éolienne bridée, risque de surcoût </w:t>
      </w:r>
      <w:proofErr w:type="spellStart"/>
      <w:proofErr w:type="gramStart"/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du</w:t>
      </w:r>
      <w:proofErr w:type="spellEnd"/>
      <w:proofErr w:type="gramEnd"/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 xml:space="preserve"> à l’implantation sur terre argileuse)</w:t>
      </w:r>
    </w:p>
    <w:p w:rsidR="00F928A7" w:rsidRPr="00F928A7" w:rsidRDefault="00F928A7" w:rsidP="00F928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Les éoliennes se trouvent à l’emplacement d’un chemin de randonnée très apprécié, une partie de celui-ci sera empierré pour implanter l’E1.</w:t>
      </w:r>
    </w:p>
    <w:p w:rsidR="00F928A7" w:rsidRPr="00F928A7" w:rsidRDefault="00F928A7" w:rsidP="00F928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Les dangers par rapport à la faune</w:t>
      </w:r>
    </w:p>
    <w:p w:rsidR="00F928A7" w:rsidRPr="00F928A7" w:rsidRDefault="00F928A7" w:rsidP="00F928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Et tous les impacts habituels (nuisances sonores, impact visuel, effets de pale)</w:t>
      </w:r>
    </w:p>
    <w:p w:rsidR="00F928A7" w:rsidRPr="00F928A7" w:rsidRDefault="00F928A7" w:rsidP="00F928A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Personnel j’ai essayé d’énumérer de façon plus détaillé ces nuisances dans la contribution N°16</w:t>
      </w:r>
    </w:p>
    <w:p w:rsidR="00F928A7" w:rsidRPr="00F928A7" w:rsidRDefault="00F928A7" w:rsidP="00F928A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Je reste à votre disponibilité pour des éventuels échanges.</w:t>
      </w:r>
    </w:p>
    <w:p w:rsidR="00F928A7" w:rsidRPr="00F928A7" w:rsidRDefault="00F928A7" w:rsidP="00F928A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Cordialement</w:t>
      </w:r>
      <w:r>
        <w:rPr>
          <w:rFonts w:ascii="TimesNewRomanPSMT" w:eastAsia="Times New Roman" w:hAnsi="TimesNewRomanPSMT" w:cs="TimesNewRomanPSMT"/>
          <w:color w:val="000000"/>
          <w:lang w:eastAsia="fr-FR"/>
        </w:rPr>
        <w:t>.</w:t>
      </w:r>
    </w:p>
    <w:p w:rsidR="00F928A7" w:rsidRPr="00F928A7" w:rsidRDefault="00F928A7" w:rsidP="00F928A7">
      <w:pPr>
        <w:spacing w:before="100" w:beforeAutospacing="1" w:after="100" w:afterAutospacing="1"/>
        <w:jc w:val="both"/>
        <w:rPr>
          <w:rFonts w:ascii="TimesNewRomanPSMT" w:eastAsia="Times New Roman" w:hAnsi="TimesNewRomanPSMT" w:cs="TimesNewRomanPSMT"/>
          <w:color w:val="000000"/>
          <w:lang w:eastAsia="fr-FR"/>
        </w:rPr>
      </w:pPr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 xml:space="preserve">DENIS </w:t>
      </w:r>
      <w:proofErr w:type="gramStart"/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>Ludovic  06.81.10.84.81</w:t>
      </w:r>
      <w:proofErr w:type="gramEnd"/>
      <w:r w:rsidRPr="00F928A7">
        <w:rPr>
          <w:rFonts w:ascii="TimesNewRomanPSMT" w:eastAsia="Times New Roman" w:hAnsi="TimesNewRomanPSMT" w:cs="TimesNewRomanPSMT"/>
          <w:color w:val="000000"/>
          <w:lang w:eastAsia="fr-FR"/>
        </w:rPr>
        <w:t xml:space="preserve">  </w:t>
      </w:r>
    </w:p>
    <w:p w:rsidR="00F928A7" w:rsidRPr="00F928A7" w:rsidRDefault="00F928A7" w:rsidP="00F928A7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proofErr w:type="gramStart"/>
      <w:r w:rsidRPr="00F928A7">
        <w:rPr>
          <w:rFonts w:ascii="Arial" w:eastAsia="Times New Roman" w:hAnsi="Arial" w:cs="Arial"/>
          <w:color w:val="000000"/>
          <w:lang w:eastAsia="fr-FR"/>
        </w:rPr>
        <w:t>Association  B.O.C.A.G.E.</w:t>
      </w:r>
      <w:proofErr w:type="gramEnd"/>
    </w:p>
    <w:p w:rsidR="00F928A7" w:rsidRPr="00F928A7" w:rsidRDefault="00F928A7" w:rsidP="00F928A7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F928A7">
        <w:rPr>
          <w:rFonts w:ascii="Arial" w:eastAsia="Times New Roman" w:hAnsi="Arial" w:cs="Arial"/>
          <w:color w:val="000000"/>
          <w:lang w:eastAsia="fr-FR"/>
        </w:rPr>
        <w:t>            Daniel RETAILLEAU - Président            </w:t>
      </w:r>
    </w:p>
    <w:p w:rsidR="00F928A7" w:rsidRPr="00F928A7" w:rsidRDefault="00F928A7" w:rsidP="00F928A7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F928A7">
        <w:rPr>
          <w:rFonts w:ascii="Arial" w:eastAsia="Times New Roman" w:hAnsi="Arial" w:cs="Arial"/>
          <w:color w:val="000000"/>
          <w:lang w:eastAsia="fr-FR"/>
        </w:rPr>
        <w:t>21, rue Saint Pierre BRETIGNOLLES   </w:t>
      </w:r>
    </w:p>
    <w:p w:rsidR="00F928A7" w:rsidRPr="00F928A7" w:rsidRDefault="00F928A7" w:rsidP="00F928A7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F928A7">
        <w:rPr>
          <w:rFonts w:ascii="Arial" w:eastAsia="Times New Roman" w:hAnsi="Arial" w:cs="Arial"/>
          <w:color w:val="000000"/>
          <w:lang w:eastAsia="fr-FR"/>
        </w:rPr>
        <w:t>79140 Deux-Sèvres - 79    Poitou-Charentes               </w:t>
      </w:r>
    </w:p>
    <w:p w:rsidR="00F928A7" w:rsidRPr="00F928A7" w:rsidRDefault="00F928A7" w:rsidP="00F928A7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F928A7">
        <w:rPr>
          <w:rFonts w:ascii="Arial" w:eastAsia="Times New Roman" w:hAnsi="Arial" w:cs="Arial"/>
          <w:color w:val="000000"/>
          <w:lang w:eastAsia="fr-FR"/>
        </w:rPr>
        <w:t>           </w:t>
      </w:r>
    </w:p>
    <w:p w:rsidR="00F928A7" w:rsidRPr="00F928A7" w:rsidRDefault="00F928A7" w:rsidP="00F928A7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hyperlink r:id="rId7" w:tgtFrame="_blank" w:history="1">
        <w:r w:rsidRPr="00F928A7">
          <w:rPr>
            <w:rFonts w:ascii="Arial" w:eastAsia="Times New Roman" w:hAnsi="Arial" w:cs="Arial"/>
            <w:color w:val="0563C1"/>
            <w:u w:val="single"/>
            <w:lang w:eastAsia="fr-FR"/>
          </w:rPr>
          <w:t>bocage.eolienne@gmail.com</w:t>
        </w:r>
      </w:hyperlink>
    </w:p>
    <w:p w:rsidR="00F928A7" w:rsidRPr="00F928A7" w:rsidRDefault="00F928A7" w:rsidP="00F928A7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 w:rsidRPr="00F928A7">
        <w:rPr>
          <w:rFonts w:ascii="Arial" w:eastAsia="Times New Roman" w:hAnsi="Arial" w:cs="Arial"/>
          <w:color w:val="000000"/>
          <w:lang w:eastAsia="fr-FR"/>
        </w:rPr>
        <w:t> </w:t>
      </w:r>
    </w:p>
    <w:p w:rsidR="00F928A7" w:rsidRPr="00F928A7" w:rsidRDefault="00F928A7" w:rsidP="00F928A7">
      <w:pPr>
        <w:jc w:val="both"/>
        <w:rPr>
          <w:rFonts w:ascii="Calibri" w:eastAsia="Times New Roman" w:hAnsi="Calibri" w:cs="Calibri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Tél : </w:t>
      </w:r>
      <w:bookmarkStart w:id="0" w:name="_GoBack"/>
      <w:bookmarkEnd w:id="0"/>
      <w:r w:rsidRPr="00F928A7">
        <w:rPr>
          <w:rFonts w:ascii="Arial" w:eastAsia="Times New Roman" w:hAnsi="Arial" w:cs="Arial"/>
          <w:color w:val="000000"/>
          <w:lang w:eastAsia="fr-FR"/>
        </w:rPr>
        <w:t>06 81 10  84 81</w:t>
      </w:r>
    </w:p>
    <w:p w:rsidR="00F928A7" w:rsidRPr="00F928A7" w:rsidRDefault="00F928A7" w:rsidP="00F928A7">
      <w:pPr>
        <w:rPr>
          <w:rFonts w:ascii="Times New Roman" w:eastAsia="Times New Roman" w:hAnsi="Times New Roman" w:cs="Times New Roman"/>
          <w:lang w:eastAsia="fr-FR"/>
        </w:rPr>
      </w:pPr>
    </w:p>
    <w:p w:rsidR="00F928A7" w:rsidRPr="00F928A7" w:rsidRDefault="00F928A7"/>
    <w:p w:rsidR="00F928A7" w:rsidRPr="00F928A7" w:rsidRDefault="00F928A7"/>
    <w:sectPr w:rsidR="00F928A7" w:rsidRPr="00F928A7" w:rsidSect="00F928A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50E25"/>
    <w:multiLevelType w:val="multilevel"/>
    <w:tmpl w:val="9C0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A7"/>
    <w:rsid w:val="00CF184E"/>
    <w:rsid w:val="00F9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91142A"/>
  <w15:chartTrackingRefBased/>
  <w15:docId w15:val="{DA4E2307-E2D8-974E-AE8A-399B4904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28A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928A7"/>
  </w:style>
  <w:style w:type="paragraph" w:styleId="NormalWeb">
    <w:name w:val="Normal (Web)"/>
    <w:basedOn w:val="Normal"/>
    <w:uiPriority w:val="99"/>
    <w:semiHidden/>
    <w:unhideWhenUsed/>
    <w:rsid w:val="00F928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cage.eolien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istre-dematerialise.fr/4507/" TargetMode="External"/><Relationship Id="rId5" Type="http://schemas.openxmlformats.org/officeDocument/2006/relationships/hyperlink" Target="https://www.registre-dematerialise.fr/450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2023-04-23T10:02:00Z</dcterms:created>
  <dcterms:modified xsi:type="dcterms:W3CDTF">2023-04-23T10:07:00Z</dcterms:modified>
</cp:coreProperties>
</file>