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23" w:rsidRPr="00150F23" w:rsidRDefault="00150F23">
      <w:pPr>
        <w:rPr>
          <w:rFonts w:ascii="Arial" w:hAnsi="Arial" w:cs="Arial"/>
          <w:b/>
          <w:i/>
          <w:iCs/>
          <w:color w:val="1B1B1B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iCs/>
          <w:color w:val="1B1B1B"/>
          <w:sz w:val="28"/>
          <w:szCs w:val="28"/>
          <w:shd w:val="clear" w:color="auto" w:fill="FFFFFF"/>
        </w:rPr>
        <w:t xml:space="preserve">                      </w:t>
      </w:r>
      <w:r w:rsidRPr="00150F23">
        <w:rPr>
          <w:rFonts w:ascii="Arial" w:hAnsi="Arial" w:cs="Arial"/>
          <w:b/>
          <w:i/>
          <w:iCs/>
          <w:color w:val="1B1B1B"/>
          <w:sz w:val="28"/>
          <w:szCs w:val="28"/>
          <w:shd w:val="clear" w:color="auto" w:fill="FFFFFF"/>
        </w:rPr>
        <w:t>Projet 10 éoliennes Corneilla de al Rivière</w:t>
      </w:r>
    </w:p>
    <w:tbl>
      <w:tblPr>
        <w:tblW w:w="118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  <w:gridCol w:w="1381"/>
        <w:gridCol w:w="1214"/>
      </w:tblGrid>
      <w:tr w:rsidR="00150F23" w:rsidRPr="00150F23" w:rsidTr="00150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Document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Début de mise en ligne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Fin de mise en ligne</w:t>
            </w:r>
          </w:p>
        </w:tc>
      </w:tr>
      <w:tr w:rsidR="00150F23" w:rsidRPr="00150F23" w:rsidTr="00150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Avis de l'autorité environnementale (MRAe) du 9 février 2023</w:t>
            </w:r>
          </w:p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hyperlink r:id="rId4" w:tgtFrame="_blank" w:history="1">
              <w:r w:rsidRPr="00150F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Télécharger AVIS AE PDF - 1,48 Mb - 05/03/2024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5 mars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 </w:t>
            </w:r>
          </w:p>
        </w:tc>
      </w:tr>
      <w:tr w:rsidR="00150F23" w:rsidRPr="00150F23" w:rsidTr="00150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Arrêté préfectoral portant ouverture d'enquête publique</w:t>
            </w:r>
          </w:p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hyperlink r:id="rId5" w:tgtFrame="_blank" w:history="1">
              <w:r w:rsidRPr="00150F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Télécharger Arrêté du 4 mars 2024 PDF - 0,31 Mb - 05/03/2024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5 mars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6 mai 2024</w:t>
            </w:r>
          </w:p>
        </w:tc>
      </w:tr>
      <w:tr w:rsidR="00150F23" w:rsidRPr="00150F23" w:rsidTr="00150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Avis d'enquête publique</w:t>
            </w:r>
          </w:p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hyperlink r:id="rId6" w:tgtFrame="_blank" w:history="1">
              <w:r w:rsidRPr="00150F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Télécharger Avis d'enquête publique PDF - 0,16 Mb - 05/03/2024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5 mars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6 mai 2024</w:t>
            </w:r>
          </w:p>
        </w:tc>
      </w:tr>
      <w:tr w:rsidR="00150F23" w:rsidRPr="00150F23" w:rsidTr="00150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Lien internet du registre dématérialisé (pour consultation du dossier d'enquête publique)</w:t>
            </w:r>
          </w:p>
          <w:p w:rsidR="00150F23" w:rsidRPr="00150F23" w:rsidRDefault="00150F23" w:rsidP="00150F2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hyperlink r:id="rId7" w:tgtFrame="_self" w:history="1">
              <w:r w:rsidRPr="00150F2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https://www.registre-dematerialise.fr/5194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5 mars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6 mai 2024</w:t>
            </w:r>
          </w:p>
        </w:tc>
      </w:tr>
      <w:tr w:rsidR="00150F23" w:rsidRPr="00150F23" w:rsidTr="00150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</w:pPr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lang w:eastAsia="fr-FR"/>
              </w:rPr>
              <w:t>Pendant la durée de l’enquête, le public pourra formuler ses observations à la commissaire enquêtrice par voie électronique à l’adresse suivante : </w:t>
            </w:r>
            <w:hyperlink r:id="rId8" w:tgtFrame="_self" w:history="1">
              <w:r w:rsidRPr="00150F23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enquete-publique-5194@registre-dematerialise.fr</w:t>
              </w:r>
            </w:hyperlink>
            <w:r w:rsidRPr="00150F23">
              <w:rPr>
                <w:rFonts w:ascii="Arial" w:eastAsia="Times New Roman" w:hAnsi="Arial" w:cs="Arial"/>
                <w:color w:val="3A3A3A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F23" w:rsidRPr="00150F23" w:rsidRDefault="00150F23" w:rsidP="00150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5704B" w:rsidRDefault="0085704B"/>
    <w:sectPr w:rsidR="0085704B" w:rsidSect="0085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12D"/>
    <w:rsid w:val="00150F23"/>
    <w:rsid w:val="00401142"/>
    <w:rsid w:val="00625F3C"/>
    <w:rsid w:val="0068102B"/>
    <w:rsid w:val="007B6DB6"/>
    <w:rsid w:val="0085704B"/>
    <w:rsid w:val="00B64E06"/>
    <w:rsid w:val="00C264A6"/>
    <w:rsid w:val="00C76ED0"/>
    <w:rsid w:val="00C83E35"/>
    <w:rsid w:val="00E2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0F23"/>
    <w:rPr>
      <w:color w:val="0000FF"/>
      <w:u w:val="single"/>
    </w:rPr>
  </w:style>
  <w:style w:type="character" w:customStyle="1" w:styleId="fr-linkdetail">
    <w:name w:val="fr-link__detail"/>
    <w:basedOn w:val="Policepardfaut"/>
    <w:rsid w:val="0015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-publique-5194@registre-dematerialis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istre-dematerialise.fr/51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renees-orientales.gouv.fr/contenu/telechargement/40076/316640/file/affiche%20version%20sign%C3%A9e.pdf" TargetMode="External"/><Relationship Id="rId5" Type="http://schemas.openxmlformats.org/officeDocument/2006/relationships/hyperlink" Target="https://www.pyrenees-orientales.gouv.fr/contenu/telechargement/40075/316635/file/APOE%20sign%C3%A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yrenees-orientales.gouv.fr/contenu/telechargement/40074/316630/file/AVIS%20A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1188</Characters>
  <Application>Microsoft Office Word</Application>
  <DocSecurity>0</DocSecurity>
  <Lines>9</Lines>
  <Paragraphs>2</Paragraphs>
  <ScaleCrop>false</ScaleCrop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jblin</dc:creator>
  <cp:lastModifiedBy>jblin</cp:lastModifiedBy>
  <cp:revision>2</cp:revision>
  <dcterms:created xsi:type="dcterms:W3CDTF">2024-03-24T16:11:00Z</dcterms:created>
  <dcterms:modified xsi:type="dcterms:W3CDTF">2024-04-11T11:05:00Z</dcterms:modified>
</cp:coreProperties>
</file>